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82" w:rsidRDefault="00916382" w:rsidP="00916382">
      <w:pPr>
        <w:ind w:firstLine="708"/>
        <w:jc w:val="right"/>
        <w:rPr>
          <w:sz w:val="26"/>
          <w:szCs w:val="26"/>
        </w:rPr>
      </w:pPr>
    </w:p>
    <w:p w:rsidR="00916382" w:rsidRDefault="00916382" w:rsidP="0091638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ЗАЯВКА  </w:t>
      </w:r>
    </w:p>
    <w:p w:rsidR="00916382" w:rsidRDefault="00916382" w:rsidP="00916382">
      <w:pPr>
        <w:jc w:val="center"/>
        <w:rPr>
          <w:sz w:val="26"/>
          <w:szCs w:val="26"/>
        </w:rPr>
      </w:pPr>
      <w:r w:rsidRPr="009454F2">
        <w:rPr>
          <w:bCs/>
          <w:sz w:val="26"/>
          <w:szCs w:val="26"/>
        </w:rPr>
        <w:t>на участие в</w:t>
      </w:r>
      <w:r w:rsidRPr="009454F2">
        <w:rPr>
          <w:b/>
          <w:bCs/>
          <w:sz w:val="26"/>
          <w:szCs w:val="26"/>
        </w:rPr>
        <w:t xml:space="preserve"> </w:t>
      </w:r>
      <w:r w:rsidRPr="009454F2">
        <w:rPr>
          <w:bCs/>
          <w:iCs/>
          <w:sz w:val="26"/>
          <w:szCs w:val="26"/>
        </w:rPr>
        <w:t xml:space="preserve">конкурсе </w:t>
      </w:r>
      <w:r w:rsidRPr="009454F2">
        <w:rPr>
          <w:sz w:val="26"/>
          <w:szCs w:val="26"/>
        </w:rPr>
        <w:t>«Лучший наставник студентов-практикантов»</w:t>
      </w:r>
    </w:p>
    <w:p w:rsidR="00916382" w:rsidRDefault="00916382" w:rsidP="00916382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Фамилия Имя Отчество 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Место работы 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Должность, квалификационная категория </w:t>
            </w:r>
            <w:r w:rsidRPr="00187C35">
              <w:rPr>
                <w:bCs/>
                <w:i/>
                <w:iCs/>
                <w:sz w:val="20"/>
              </w:rPr>
              <w:t>(при наличии)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Стаж работы (общий) 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Стаж наставнической деятельности 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Образование </w:t>
            </w:r>
            <w:r w:rsidRPr="00187C35">
              <w:rPr>
                <w:bCs/>
                <w:i/>
                <w:iCs/>
                <w:sz w:val="20"/>
              </w:rPr>
              <w:t xml:space="preserve">(уровень, организация, квалификация) </w:t>
            </w: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 xml:space="preserve">Повышение квалификации </w:t>
            </w:r>
            <w:r w:rsidRPr="00187C35">
              <w:rPr>
                <w:bCs/>
                <w:i/>
                <w:iCs/>
                <w:sz w:val="20"/>
              </w:rPr>
              <w:t xml:space="preserve"> (тема, организация, год )</w:t>
            </w: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>Контакты (телефон, адрес эл. почты)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16382" w:rsidRPr="00187C35" w:rsidTr="00A52799">
        <w:tc>
          <w:tcPr>
            <w:tcW w:w="4815" w:type="dxa"/>
          </w:tcPr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>Соглашение о</w:t>
            </w:r>
            <w:bookmarkStart w:id="0" w:name="_GoBack"/>
            <w:bookmarkEnd w:id="0"/>
            <w:r w:rsidRPr="00187C35">
              <w:rPr>
                <w:bCs/>
                <w:iCs/>
                <w:sz w:val="26"/>
                <w:szCs w:val="26"/>
              </w:rPr>
              <w:t xml:space="preserve">б обработке персональных </w:t>
            </w:r>
          </w:p>
          <w:p w:rsidR="00916382" w:rsidRPr="00187C35" w:rsidRDefault="00916382" w:rsidP="00A52799">
            <w:pPr>
              <w:rPr>
                <w:bCs/>
                <w:iCs/>
                <w:sz w:val="26"/>
                <w:szCs w:val="26"/>
              </w:rPr>
            </w:pPr>
            <w:r w:rsidRPr="00187C35">
              <w:rPr>
                <w:bCs/>
                <w:iCs/>
                <w:sz w:val="26"/>
                <w:szCs w:val="26"/>
              </w:rPr>
              <w:t>данных</w:t>
            </w:r>
          </w:p>
        </w:tc>
        <w:tc>
          <w:tcPr>
            <w:tcW w:w="4530" w:type="dxa"/>
          </w:tcPr>
          <w:p w:rsidR="00916382" w:rsidRPr="00187C35" w:rsidRDefault="00916382" w:rsidP="00A52799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</w:tr>
    </w:tbl>
    <w:p w:rsidR="00916382" w:rsidRPr="00187C35" w:rsidRDefault="00916382" w:rsidP="00916382">
      <w:pPr>
        <w:shd w:val="clear" w:color="auto" w:fill="FFFFFF"/>
        <w:spacing w:after="180"/>
        <w:rPr>
          <w:sz w:val="28"/>
          <w:szCs w:val="28"/>
        </w:rPr>
      </w:pPr>
    </w:p>
    <w:p w:rsidR="00916382" w:rsidRPr="00187C35" w:rsidRDefault="00916382" w:rsidP="00916382">
      <w:pPr>
        <w:jc w:val="center"/>
        <w:rPr>
          <w:b/>
          <w:szCs w:val="24"/>
        </w:rPr>
      </w:pPr>
      <w:r w:rsidRPr="00187C35">
        <w:rPr>
          <w:b/>
          <w:bCs/>
          <w:iCs/>
          <w:sz w:val="26"/>
          <w:szCs w:val="26"/>
        </w:rPr>
        <w:t>Соглашение об обработке персональных данных</w:t>
      </w:r>
    </w:p>
    <w:p w:rsidR="00916382" w:rsidRPr="00187C35" w:rsidRDefault="00916382" w:rsidP="00916382">
      <w:pPr>
        <w:rPr>
          <w:szCs w:val="24"/>
        </w:rPr>
      </w:pPr>
      <w:r w:rsidRPr="00187C35">
        <w:rPr>
          <w:szCs w:val="24"/>
        </w:rPr>
        <w:t>Данное соглашение об обработке персональных данных разработано в соответствии с законодательством Российской Федерации.</w:t>
      </w:r>
    </w:p>
    <w:p w:rsidR="00916382" w:rsidRPr="00187C35" w:rsidRDefault="00916382" w:rsidP="00916382">
      <w:p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 xml:space="preserve">Присоединяясь к настоящему Соглашению и оставляя свои данные на Сайте, путем заполнения полей онлайн-заявки (регистрации) Пользователь выражает Согласие на согласие на обработку персональных данных и их передачу оператору обработки персональных данных (Адрес местонахождения: Российская Федерация, </w:t>
      </w:r>
      <w:r w:rsidRPr="00187C35">
        <w:rPr>
          <w:szCs w:val="24"/>
          <w:shd w:val="clear" w:color="auto" w:fill="FFFFFF"/>
        </w:rPr>
        <w:t>394026</w:t>
      </w:r>
      <w:r w:rsidRPr="00187C35">
        <w:rPr>
          <w:szCs w:val="24"/>
        </w:rPr>
        <w:t>, Воронежская область, г. Воронеж, ул. Урицкого, д. 75а) (далее – Оператор), которому принадлежит Сайт, на следующих условиях.</w:t>
      </w:r>
    </w:p>
    <w:p w:rsidR="00916382" w:rsidRPr="00187C35" w:rsidRDefault="00916382" w:rsidP="00916382">
      <w:p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Пользователь:</w:t>
      </w:r>
    </w:p>
    <w:p w:rsidR="00916382" w:rsidRPr="00187C35" w:rsidRDefault="00916382" w:rsidP="00916382">
      <w:pPr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подтверждает и признает, что им внимательно в полном объеме прочитано Соглашение и условия обработки его персональных данных, указываемых им в полях онлайн-заявки (регистрации), текст Соглашения и условия обработки персональных данных ему понятны;</w:t>
      </w:r>
    </w:p>
    <w:p w:rsidR="00916382" w:rsidRPr="00187C35" w:rsidRDefault="00916382" w:rsidP="00916382">
      <w:pPr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выражает Согласие на обработку персональных данных без оговорок и ограничений (далее – Согласие). Моментом принятия Согласия является нажатие на кнопку отправки Формы на любой странице Сайта;</w:t>
      </w:r>
    </w:p>
    <w:p w:rsidR="00916382" w:rsidRPr="00187C35" w:rsidRDefault="00916382" w:rsidP="00916382">
      <w:pPr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подтверждает, что, давая Согласие, он действует свободно, своей волей и в своем интересе;</w:t>
      </w:r>
    </w:p>
    <w:p w:rsidR="00916382" w:rsidRPr="00187C35" w:rsidRDefault="00916382" w:rsidP="00916382">
      <w:pPr>
        <w:numPr>
          <w:ilvl w:val="0"/>
          <w:numId w:val="1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данное Согласие дается на обработку персональных данных как без использования средств автоматизации, так и с их использованием.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t>Согласие дается на обработку следующих персональных данных Пользователя, указанных Пользователем в формах или в файлах, прикрепленных к формам: фамилия, имя, отчество, пол, возраст; дата и место рождения; паспортные данные; адрес регистрации по месту жительства и/или адрес фактического проживания; место работы; данные документов об образовании; СНИЛС; номер телефона; адрес электронной почты.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lastRenderedPageBreak/>
        <w:t>Целью обработки персональных данных является их хранение и использование, в том числе:</w:t>
      </w:r>
    </w:p>
    <w:p w:rsidR="00916382" w:rsidRPr="00187C35" w:rsidRDefault="00916382" w:rsidP="00916382">
      <w:pPr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обеспечение соблюдения требований законодательства Российской Федерации;</w:t>
      </w:r>
    </w:p>
    <w:p w:rsidR="00916382" w:rsidRPr="00187C35" w:rsidRDefault="00916382" w:rsidP="00916382">
      <w:pPr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ответы на запросы Пользователей;</w:t>
      </w:r>
    </w:p>
    <w:p w:rsidR="00916382" w:rsidRPr="00187C35" w:rsidRDefault="00916382" w:rsidP="00916382">
      <w:pPr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обеспечение работы Пользователя с Сайтом Оператора;</w:t>
      </w:r>
    </w:p>
    <w:p w:rsidR="00916382" w:rsidRPr="00187C35" w:rsidRDefault="00916382" w:rsidP="00916382">
      <w:pPr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направление Пользователям аналитических материалов и информирование Пользователей о предстоящих мероприятиях, организуемых Оператором, а также регистрация Пользователей для участия в таких мероприятиях;</w:t>
      </w:r>
    </w:p>
    <w:p w:rsidR="00916382" w:rsidRPr="00187C35" w:rsidRDefault="00916382" w:rsidP="00916382">
      <w:pPr>
        <w:numPr>
          <w:ilvl w:val="0"/>
          <w:numId w:val="2"/>
        </w:num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заключение с Пользователем договора.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t>Пользователь, принимая условия настоящего Соглашения, выражает свою заинтересованность и дает полное согласие, что обработка его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 доступа), обезличивание, блокирование, удаление, уничтожение персональных данных. 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форме.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t xml:space="preserve">Согласие действует бессрочно с момента предоставления данных и может быть отозвано Пользователем путем подачи письменного заявления Оператору с указанием данных, определенных статьей 14 Федерального закона №152-ФЗ «О персональных данных» по адресу: Российская Федерация, </w:t>
      </w:r>
      <w:r w:rsidRPr="00187C35">
        <w:rPr>
          <w:szCs w:val="24"/>
          <w:shd w:val="clear" w:color="auto" w:fill="FFFFFF"/>
        </w:rPr>
        <w:t>394026</w:t>
      </w:r>
      <w:r w:rsidRPr="00187C35">
        <w:rPr>
          <w:szCs w:val="24"/>
        </w:rPr>
        <w:t xml:space="preserve">, Воронежская область, г. Воронеж, ул. Урицкого, д. 75а. 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t>В случае отзыва Пользователем согласия на обработку персональных данных Оператор вправе продолжить обработку персональных данных без согласия Пользователя при наличии оснований, указанных в пунктах 2-11 части 1 статьи 6, части 2 статьи 10 и части 2 статьи 11 Федерального закона №152-ФЗ «О персональных данных».</w:t>
      </w:r>
    </w:p>
    <w:p w:rsidR="00916382" w:rsidRPr="00187C35" w:rsidRDefault="00916382" w:rsidP="00916382">
      <w:pPr>
        <w:shd w:val="clear" w:color="auto" w:fill="FFFFFF"/>
        <w:jc w:val="both"/>
        <w:rPr>
          <w:szCs w:val="24"/>
        </w:rPr>
      </w:pPr>
      <w:r w:rsidRPr="00187C35">
        <w:rPr>
          <w:szCs w:val="24"/>
        </w:rPr>
        <w:t>В ходе обработки персональных данных Оператор вправе осуществлять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:rsidR="00916382" w:rsidRPr="00187C35" w:rsidRDefault="00916382" w:rsidP="00916382">
      <w:pPr>
        <w:shd w:val="clear" w:color="auto" w:fill="FFFFFF"/>
        <w:ind w:firstLine="708"/>
        <w:jc w:val="both"/>
        <w:rPr>
          <w:szCs w:val="24"/>
        </w:rPr>
      </w:pPr>
      <w:r w:rsidRPr="00187C35">
        <w:rPr>
          <w:szCs w:val="24"/>
        </w:rPr>
        <w:t>Передача персональных данных Пользователя третьим лицам не осуществляется, за исключением лиц, осуществляющих обработку персональных данных по поручению Оператора и от его имени, а также случаев, установленных законодательством. В случае участия Пользователей в мероприятиях, организуемых Оператором, последний вправе раскрыть соответствующие персональные данные Пользователей лицам, участвующим в организации такого мероприятия. Оператор имеет право вносить изменения в настоящее Соглашение в любое время. При внесении изменений в актуальной редакции указывается дата последнего обновления.</w:t>
      </w:r>
    </w:p>
    <w:p w:rsidR="00916382" w:rsidRPr="00187C35" w:rsidRDefault="00916382" w:rsidP="00916382">
      <w:pPr>
        <w:jc w:val="both"/>
        <w:rPr>
          <w:bCs/>
          <w:iCs/>
          <w:sz w:val="28"/>
          <w:szCs w:val="28"/>
        </w:rPr>
      </w:pPr>
    </w:p>
    <w:p w:rsidR="000A3424" w:rsidRDefault="000A3424"/>
    <w:sectPr w:rsidR="000A3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054"/>
    <w:multiLevelType w:val="multilevel"/>
    <w:tmpl w:val="4A9C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7912"/>
    <w:multiLevelType w:val="multilevel"/>
    <w:tmpl w:val="F93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51"/>
    <w:rsid w:val="000A3424"/>
    <w:rsid w:val="00916382"/>
    <w:rsid w:val="00A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91206-31E8-49B4-B282-231D288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Н.Ю.</dc:creator>
  <cp:keywords/>
  <dc:description/>
  <cp:lastModifiedBy>Тараненко Н.Ю.</cp:lastModifiedBy>
  <cp:revision>2</cp:revision>
  <dcterms:created xsi:type="dcterms:W3CDTF">2025-08-26T07:29:00Z</dcterms:created>
  <dcterms:modified xsi:type="dcterms:W3CDTF">2025-08-26T07:29:00Z</dcterms:modified>
</cp:coreProperties>
</file>