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0B67EE" w:rsidRPr="000B67EE" w:rsidRDefault="000B67EE" w:rsidP="000B67EE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7EE">
              <w:rPr>
                <w:rFonts w:ascii="Times New Roman" w:eastAsia="Times New Roman" w:hAnsi="Times New Roman" w:cs="Times New Roman"/>
                <w:sz w:val="24"/>
                <w:szCs w:val="24"/>
              </w:rPr>
              <w:t>23.05.05 Системы обеспечения движения поездов</w:t>
            </w:r>
            <w:r w:rsidRPr="000B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081" w:rsidRPr="000B67EE" w:rsidRDefault="008F6081" w:rsidP="000B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0B67EE" w:rsidRDefault="000B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EE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железнодорожном транспорте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0B67EE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E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0B67EE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0B67EE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E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0B67EE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E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0B67EE" w:rsidRDefault="000B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EE">
              <w:rPr>
                <w:rFonts w:ascii="Times New Roman" w:hAnsi="Times New Roman" w:cs="Times New Roman"/>
                <w:sz w:val="24"/>
                <w:szCs w:val="24"/>
              </w:rPr>
              <w:t>18.12.2023-29.01</w:t>
            </w:r>
            <w:r w:rsidR="00491768" w:rsidRPr="000B67E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0B67EE" w:rsidRDefault="000B67EE" w:rsidP="000B67EE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EE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0B67EE">
              <w:rPr>
                <w:rFonts w:ascii="Times New Roman" w:hAnsi="Times New Roman" w:cs="Times New Roman"/>
                <w:sz w:val="24"/>
                <w:szCs w:val="24"/>
              </w:rPr>
              <w:t>, доцент Кожевников А.А.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117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117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Pr="00E076A6" w:rsidRDefault="001117BF" w:rsidP="001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  <w:bookmarkStart w:id="0" w:name="_GoBack"/>
            <w:bookmarkEnd w:id="0"/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117BF"/>
    <w:rsid w:val="00127770"/>
    <w:rsid w:val="00330E95"/>
    <w:rsid w:val="003C15CF"/>
    <w:rsid w:val="00415F61"/>
    <w:rsid w:val="00491768"/>
    <w:rsid w:val="0059687A"/>
    <w:rsid w:val="0070331D"/>
    <w:rsid w:val="00811932"/>
    <w:rsid w:val="008F6081"/>
    <w:rsid w:val="00A6603E"/>
    <w:rsid w:val="00A9251D"/>
    <w:rsid w:val="00BC18AD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3</cp:revision>
  <cp:lastPrinted>2023-12-05T05:21:00Z</cp:lastPrinted>
  <dcterms:created xsi:type="dcterms:W3CDTF">2023-12-07T06:44:00Z</dcterms:created>
  <dcterms:modified xsi:type="dcterms:W3CDTF">2023-12-08T07:17:00Z</dcterms:modified>
</cp:coreProperties>
</file>