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381D7F" w:rsidTr="00541EF3">
        <w:tc>
          <w:tcPr>
            <w:tcW w:w="3823" w:type="dxa"/>
          </w:tcPr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381D7F" w:rsidRDefault="00381D7F" w:rsidP="00381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8573B3" w:rsidRPr="008573B3" w:rsidRDefault="008573B3" w:rsidP="008573B3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Fonts w:ascii="Times New Roman" w:eastAsia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  <w:r w:rsidRPr="0085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D7F" w:rsidRPr="008573B3" w:rsidRDefault="00381D7F" w:rsidP="008573B3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8573B3" w:rsidRDefault="0085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8573B3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8573B3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8573B3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="00491768" w:rsidRPr="008573B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8573B3" w:rsidRDefault="008F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8573B3" w:rsidRDefault="003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12.02.2024-11.03.2024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8573B3" w:rsidRDefault="008573B3" w:rsidP="007A612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proofErr w:type="spellEnd"/>
            <w:r w:rsidRPr="008573B3">
              <w:rPr>
                <w:rFonts w:ascii="Times New Roman" w:hAnsi="Times New Roman" w:cs="Times New Roman"/>
                <w:sz w:val="24"/>
                <w:szCs w:val="24"/>
              </w:rPr>
              <w:t>, доцент Гордиенко Е.П.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81D7F"/>
    <w:rsid w:val="003C15CF"/>
    <w:rsid w:val="00415F61"/>
    <w:rsid w:val="0044634F"/>
    <w:rsid w:val="00491768"/>
    <w:rsid w:val="0059687A"/>
    <w:rsid w:val="006B1F41"/>
    <w:rsid w:val="0070331D"/>
    <w:rsid w:val="007935A3"/>
    <w:rsid w:val="007A6122"/>
    <w:rsid w:val="00811932"/>
    <w:rsid w:val="008573B3"/>
    <w:rsid w:val="008F6081"/>
    <w:rsid w:val="00A6603E"/>
    <w:rsid w:val="00A9251D"/>
    <w:rsid w:val="00AE7D24"/>
    <w:rsid w:val="00BC18AD"/>
    <w:rsid w:val="00BF7B20"/>
    <w:rsid w:val="00D02BE8"/>
    <w:rsid w:val="00D5283A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EGlazunova</cp:lastModifiedBy>
  <cp:revision>2</cp:revision>
  <cp:lastPrinted>2023-12-05T05:21:00Z</cp:lastPrinted>
  <dcterms:created xsi:type="dcterms:W3CDTF">2023-12-07T07:31:00Z</dcterms:created>
  <dcterms:modified xsi:type="dcterms:W3CDTF">2023-12-07T07:31:00Z</dcterms:modified>
</cp:coreProperties>
</file>