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935A3" w:rsidRDefault="00D02BE8" w:rsidP="00D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A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23.05.03 Подвижной состав железных дорог 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935A3" w:rsidRDefault="0079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A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Грузовые вагоны/ Пассажирские вагоны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7935A3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A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935A3" w:rsidRDefault="00D6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935A3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A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935A3" w:rsidRDefault="00D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A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7935A3" w:rsidRDefault="00D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A3">
              <w:rPr>
                <w:rFonts w:ascii="Times New Roman" w:hAnsi="Times New Roman" w:cs="Times New Roman"/>
                <w:sz w:val="24"/>
                <w:szCs w:val="24"/>
              </w:rPr>
              <w:t>05.02.2024-18.03.2024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7935A3" w:rsidRDefault="00D02BE8" w:rsidP="000B67EE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A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935A3">
              <w:rPr>
                <w:rFonts w:ascii="Times New Roman" w:hAnsi="Times New Roman" w:cs="Times New Roman"/>
                <w:sz w:val="24"/>
                <w:szCs w:val="24"/>
              </w:rPr>
              <w:t>, доцент Хватов К.Ю.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E3B8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E3B8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CE3B8D" w:rsidP="00CE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30E95"/>
    <w:rsid w:val="003C15CF"/>
    <w:rsid w:val="00415F61"/>
    <w:rsid w:val="00491768"/>
    <w:rsid w:val="0059687A"/>
    <w:rsid w:val="0070331D"/>
    <w:rsid w:val="007935A3"/>
    <w:rsid w:val="00811932"/>
    <w:rsid w:val="008F6081"/>
    <w:rsid w:val="00A6603E"/>
    <w:rsid w:val="00A9251D"/>
    <w:rsid w:val="00BC18AD"/>
    <w:rsid w:val="00CE3B8D"/>
    <w:rsid w:val="00D02BE8"/>
    <w:rsid w:val="00D61C86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4</cp:revision>
  <cp:lastPrinted>2023-12-05T05:21:00Z</cp:lastPrinted>
  <dcterms:created xsi:type="dcterms:W3CDTF">2023-12-07T07:09:00Z</dcterms:created>
  <dcterms:modified xsi:type="dcterms:W3CDTF">2023-12-08T07:19:00Z</dcterms:modified>
</cp:coreProperties>
</file>